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B23" w:rsidRDefault="00866B23" w:rsidP="00866B23">
      <w:pPr>
        <w:pStyle w:val="Normlnywebov"/>
        <w:spacing w:before="0" w:beforeAutospacing="0" w:after="0" w:afterAutospacing="0"/>
        <w:jc w:val="center"/>
      </w:pPr>
      <w:r>
        <w:rPr>
          <w:b/>
          <w:bCs/>
        </w:rPr>
        <w:t>Návrh komuniké</w:t>
      </w:r>
    </w:p>
    <w:p w:rsidR="00866B23" w:rsidRDefault="00866B23" w:rsidP="00866B23">
      <w:pPr>
        <w:pStyle w:val="Normlnywebov"/>
        <w:spacing w:before="0" w:beforeAutospacing="0" w:after="0" w:afterAutospacing="0"/>
        <w:jc w:val="both"/>
      </w:pPr>
      <w:r>
        <w:t> </w:t>
      </w:r>
    </w:p>
    <w:p w:rsidR="00866B23" w:rsidRPr="00FB4219" w:rsidRDefault="00866B23" w:rsidP="00FB4219">
      <w:pPr>
        <w:pStyle w:val="Normlnywebov"/>
        <w:spacing w:before="0" w:beforeAutospacing="0" w:after="120" w:afterAutospacing="0" w:line="276" w:lineRule="auto"/>
        <w:jc w:val="both"/>
      </w:pPr>
      <w:r w:rsidRPr="00FB4219">
        <w:t>Vláda Slovenskej republiky na svojom zasadnutí dňa ...............vzala na vedomie materiál „Informácia k legislatívnym návrhom EK, ktorých cieľom je vytvoriť jednotný mechanizmus dohľadu v rámci EÚ, ktorý by mal byť prvým pilierom na vytvorenie bankovej únie“.</w:t>
      </w:r>
    </w:p>
    <w:p w:rsidR="00A8025E" w:rsidRDefault="00A8025E"/>
    <w:p w:rsidR="00FB4219" w:rsidRDefault="00FB4219"/>
    <w:p w:rsidR="00FB4219" w:rsidRDefault="00FB4219">
      <w:bookmarkStart w:id="0" w:name="_GoBack"/>
      <w:bookmarkEnd w:id="0"/>
    </w:p>
    <w:sectPr w:rsidR="00FB4219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23"/>
    <w:rsid w:val="002B299F"/>
    <w:rsid w:val="00866B23"/>
    <w:rsid w:val="00A8025E"/>
    <w:rsid w:val="00D3362A"/>
    <w:rsid w:val="00FB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86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B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4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866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B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4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WKX3UHSAJ2R6-2-322112</_dlc_DocId>
    <_dlc_DocIdUrl xmlns="e60a29af-d413-48d4-bd90-fe9d2a897e4b">
      <Url>https://ovdmasv601/sites/DMS/_layouts/15/DocIdRedir.aspx?ID=WKX3UHSAJ2R6-2-322112</Url>
      <Description>WKX3UHSAJ2R6-2-322112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B22A8D-5485-41E7-A04D-1990FAB1969D}"/>
</file>

<file path=customXml/itemProps2.xml><?xml version="1.0" encoding="utf-8"?>
<ds:datastoreItem xmlns:ds="http://schemas.openxmlformats.org/officeDocument/2006/customXml" ds:itemID="{32BAED54-3964-466F-A1AC-C766FA8F22B3}"/>
</file>

<file path=customXml/itemProps3.xml><?xml version="1.0" encoding="utf-8"?>
<ds:datastoreItem xmlns:ds="http://schemas.openxmlformats.org/officeDocument/2006/customXml" ds:itemID="{86DFBCE2-0A93-4F77-8131-1E6FED08C9E1}"/>
</file>

<file path=customXml/itemProps4.xml><?xml version="1.0" encoding="utf-8"?>
<ds:datastoreItem xmlns:ds="http://schemas.openxmlformats.org/officeDocument/2006/customXml" ds:itemID="{BD5FCE01-DD3F-4DE2-ABF5-C86D919D9C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Chandoga Roman</dc:creator>
  <cp:lastModifiedBy>Chandoga Roman</cp:lastModifiedBy>
  <cp:revision>1</cp:revision>
  <cp:lastPrinted>2012-09-28T07:43:00Z</cp:lastPrinted>
  <dcterms:created xsi:type="dcterms:W3CDTF">2012-09-28T07:07:00Z</dcterms:created>
  <dcterms:modified xsi:type="dcterms:W3CDTF">2012-09-28T09:12:00Z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9555a2c2-c950-4b7c-80ed-f8f48384ed12</vt:lpwstr>
  </property>
</Properties>
</file>